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ade"/>
        <w:tblpPr w:leftFromText="141" w:rightFromText="141" w:vertAnchor="page" w:horzAnchor="margin" w:tblpXSpec="center" w:tblpY="1321"/>
        <w:tblW w:w="14317" w:type="dxa"/>
        <w:tblLayout w:type="fixed"/>
        <w:tblLook w:val="04A0" w:firstRow="1" w:lastRow="0" w:firstColumn="1" w:lastColumn="0" w:noHBand="0" w:noVBand="1"/>
      </w:tblPr>
      <w:tblGrid>
        <w:gridCol w:w="1509"/>
        <w:gridCol w:w="2045"/>
        <w:gridCol w:w="2268"/>
        <w:gridCol w:w="2045"/>
        <w:gridCol w:w="2045"/>
        <w:gridCol w:w="2141"/>
        <w:gridCol w:w="1050"/>
        <w:gridCol w:w="1214"/>
      </w:tblGrid>
      <w:tr w:rsidR="000142DA" w:rsidTr="006741F7">
        <w:trPr>
          <w:trHeight w:val="447"/>
        </w:trPr>
        <w:tc>
          <w:tcPr>
            <w:tcW w:w="1509" w:type="dxa"/>
            <w:shd w:val="clear" w:color="auto" w:fill="EEECE1" w:themeFill="background2"/>
          </w:tcPr>
          <w:p w:rsidR="000142DA" w:rsidRDefault="00E51956" w:rsidP="00AE024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Dia/ Hora</w:t>
            </w:r>
          </w:p>
        </w:tc>
        <w:tc>
          <w:tcPr>
            <w:tcW w:w="2045" w:type="dxa"/>
            <w:shd w:val="clear" w:color="auto" w:fill="EEECE1" w:themeFill="background2"/>
          </w:tcPr>
          <w:p w:rsidR="000142DA" w:rsidRDefault="00E51956" w:rsidP="00AE024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2ª Feira</w:t>
            </w:r>
          </w:p>
        </w:tc>
        <w:tc>
          <w:tcPr>
            <w:tcW w:w="2268" w:type="dxa"/>
            <w:shd w:val="clear" w:color="auto" w:fill="EEECE1" w:themeFill="background2"/>
          </w:tcPr>
          <w:p w:rsidR="000142DA" w:rsidRDefault="00E51956" w:rsidP="00AE024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3ª Feira</w:t>
            </w:r>
          </w:p>
        </w:tc>
        <w:tc>
          <w:tcPr>
            <w:tcW w:w="2045" w:type="dxa"/>
            <w:shd w:val="clear" w:color="auto" w:fill="EEECE1" w:themeFill="background2"/>
          </w:tcPr>
          <w:p w:rsidR="000142DA" w:rsidRDefault="00E51956" w:rsidP="00AE024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4ª Feira</w:t>
            </w:r>
          </w:p>
        </w:tc>
        <w:tc>
          <w:tcPr>
            <w:tcW w:w="2045" w:type="dxa"/>
            <w:shd w:val="clear" w:color="auto" w:fill="EEECE1" w:themeFill="background2"/>
          </w:tcPr>
          <w:p w:rsidR="000142DA" w:rsidRDefault="00E51956" w:rsidP="00AE024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5ª Feira</w:t>
            </w:r>
          </w:p>
        </w:tc>
        <w:tc>
          <w:tcPr>
            <w:tcW w:w="2141" w:type="dxa"/>
            <w:shd w:val="clear" w:color="auto" w:fill="EEECE1" w:themeFill="background2"/>
          </w:tcPr>
          <w:p w:rsidR="000142DA" w:rsidRDefault="00E51956" w:rsidP="00AE024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6ª Feira</w:t>
            </w:r>
          </w:p>
        </w:tc>
        <w:tc>
          <w:tcPr>
            <w:tcW w:w="1050" w:type="dxa"/>
            <w:shd w:val="clear" w:color="auto" w:fill="EEECE1" w:themeFill="background2"/>
          </w:tcPr>
          <w:p w:rsidR="000142DA" w:rsidRDefault="00E51956" w:rsidP="00AE024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Sábado</w:t>
            </w:r>
          </w:p>
        </w:tc>
        <w:tc>
          <w:tcPr>
            <w:tcW w:w="1214" w:type="dxa"/>
            <w:shd w:val="clear" w:color="auto" w:fill="EEECE1" w:themeFill="background2"/>
          </w:tcPr>
          <w:p w:rsidR="000142DA" w:rsidRDefault="00E51956" w:rsidP="00AE024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Domingo</w:t>
            </w:r>
          </w:p>
        </w:tc>
      </w:tr>
      <w:tr w:rsidR="000142DA" w:rsidTr="006741F7">
        <w:trPr>
          <w:trHeight w:val="447"/>
        </w:trPr>
        <w:tc>
          <w:tcPr>
            <w:tcW w:w="1509" w:type="dxa"/>
          </w:tcPr>
          <w:p w:rsidR="000142DA" w:rsidRDefault="000142DA" w:rsidP="00AE024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0142DA" w:rsidRDefault="00E51956" w:rsidP="00AE024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06h/ 07h</w:t>
            </w:r>
          </w:p>
        </w:tc>
        <w:tc>
          <w:tcPr>
            <w:tcW w:w="2045" w:type="dxa"/>
          </w:tcPr>
          <w:p w:rsidR="000142DA" w:rsidRDefault="000142DA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142DA" w:rsidRDefault="00E51956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Deslocamento</w:t>
            </w:r>
          </w:p>
          <w:p w:rsidR="000142DA" w:rsidRDefault="000142DA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0142DA" w:rsidRDefault="000142DA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142DA" w:rsidRDefault="00E51956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Deslocamento</w:t>
            </w:r>
          </w:p>
          <w:p w:rsidR="000142DA" w:rsidRDefault="000142DA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45" w:type="dxa"/>
          </w:tcPr>
          <w:p w:rsidR="000142DA" w:rsidRDefault="000142DA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142DA" w:rsidRDefault="00E51956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Deslocamento</w:t>
            </w:r>
          </w:p>
          <w:p w:rsidR="000142DA" w:rsidRDefault="000142DA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45" w:type="dxa"/>
          </w:tcPr>
          <w:p w:rsidR="000142DA" w:rsidRDefault="000142DA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142DA" w:rsidRDefault="00E51956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Deslocamento</w:t>
            </w:r>
          </w:p>
          <w:p w:rsidR="000142DA" w:rsidRDefault="000142DA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41" w:type="dxa"/>
          </w:tcPr>
          <w:p w:rsidR="000142DA" w:rsidRDefault="000142DA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142DA" w:rsidRDefault="00E51956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Deslocamento</w:t>
            </w:r>
          </w:p>
          <w:p w:rsidR="000142DA" w:rsidRDefault="000142DA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</w:tcPr>
          <w:p w:rsidR="000142DA" w:rsidRDefault="000142DA" w:rsidP="00AE024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4" w:type="dxa"/>
          </w:tcPr>
          <w:p w:rsidR="000142DA" w:rsidRDefault="000142DA" w:rsidP="00AE024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670C7" w:rsidTr="006741F7">
        <w:trPr>
          <w:trHeight w:val="910"/>
        </w:trPr>
        <w:tc>
          <w:tcPr>
            <w:tcW w:w="1509" w:type="dxa"/>
            <w:tcBorders>
              <w:bottom w:val="single" w:sz="4" w:space="0" w:color="auto"/>
            </w:tcBorders>
          </w:tcPr>
          <w:p w:rsidR="006741F7" w:rsidRDefault="006741F7" w:rsidP="006741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8670C7" w:rsidRDefault="008670C7" w:rsidP="00AE024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07h/ 12:20h</w:t>
            </w:r>
          </w:p>
        </w:tc>
        <w:tc>
          <w:tcPr>
            <w:tcW w:w="2045" w:type="dxa"/>
            <w:tcBorders>
              <w:bottom w:val="single" w:sz="4" w:space="0" w:color="auto"/>
            </w:tcBorders>
          </w:tcPr>
          <w:p w:rsidR="008670C7" w:rsidRDefault="008670C7" w:rsidP="006741F7">
            <w:pPr>
              <w:spacing w:after="0" w:line="240" w:lineRule="auto"/>
              <w:rPr>
                <w:sz w:val="24"/>
                <w:szCs w:val="24"/>
              </w:rPr>
            </w:pP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Aula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670C7" w:rsidRDefault="008670C7" w:rsidP="006741F7">
            <w:pPr>
              <w:spacing w:after="0" w:line="240" w:lineRule="auto"/>
              <w:rPr>
                <w:sz w:val="24"/>
                <w:szCs w:val="24"/>
              </w:rPr>
            </w:pP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Aula</w:t>
            </w: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Prova</w:t>
            </w:r>
          </w:p>
        </w:tc>
        <w:tc>
          <w:tcPr>
            <w:tcW w:w="2045" w:type="dxa"/>
            <w:tcBorders>
              <w:bottom w:val="single" w:sz="4" w:space="0" w:color="auto"/>
            </w:tcBorders>
          </w:tcPr>
          <w:p w:rsidR="008670C7" w:rsidRDefault="008670C7" w:rsidP="006741F7">
            <w:pPr>
              <w:spacing w:after="0" w:line="240" w:lineRule="auto"/>
              <w:rPr>
                <w:sz w:val="24"/>
                <w:szCs w:val="24"/>
              </w:rPr>
            </w:pP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Aula</w:t>
            </w:r>
          </w:p>
        </w:tc>
        <w:tc>
          <w:tcPr>
            <w:tcW w:w="2045" w:type="dxa"/>
            <w:tcBorders>
              <w:bottom w:val="single" w:sz="4" w:space="0" w:color="auto"/>
            </w:tcBorders>
          </w:tcPr>
          <w:p w:rsidR="008670C7" w:rsidRDefault="008670C7" w:rsidP="006741F7">
            <w:pPr>
              <w:spacing w:after="0" w:line="240" w:lineRule="auto"/>
              <w:rPr>
                <w:sz w:val="24"/>
                <w:szCs w:val="24"/>
              </w:rPr>
            </w:pP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Aula</w:t>
            </w: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Prova</w:t>
            </w:r>
          </w:p>
        </w:tc>
        <w:tc>
          <w:tcPr>
            <w:tcW w:w="2141" w:type="dxa"/>
            <w:tcBorders>
              <w:bottom w:val="single" w:sz="4" w:space="0" w:color="auto"/>
            </w:tcBorders>
          </w:tcPr>
          <w:p w:rsidR="008670C7" w:rsidRDefault="008670C7" w:rsidP="006741F7">
            <w:pPr>
              <w:spacing w:after="0" w:line="240" w:lineRule="auto"/>
              <w:rPr>
                <w:sz w:val="24"/>
                <w:szCs w:val="24"/>
              </w:rPr>
            </w:pPr>
          </w:p>
          <w:p w:rsidR="008670C7" w:rsidRDefault="006741F7" w:rsidP="006741F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="008670C7">
              <w:rPr>
                <w:sz w:val="24"/>
                <w:szCs w:val="24"/>
              </w:rPr>
              <w:t>Aula</w:t>
            </w:r>
          </w:p>
        </w:tc>
        <w:tc>
          <w:tcPr>
            <w:tcW w:w="1050" w:type="dxa"/>
            <w:vMerge w:val="restart"/>
            <w:tcBorders>
              <w:bottom w:val="single" w:sz="4" w:space="0" w:color="auto"/>
            </w:tcBorders>
          </w:tcPr>
          <w:p w:rsidR="008670C7" w:rsidRPr="008670C7" w:rsidRDefault="008670C7" w:rsidP="00AE0244">
            <w:pPr>
              <w:spacing w:after="0" w:line="240" w:lineRule="auto"/>
              <w:jc w:val="center"/>
              <w:rPr>
                <w:b/>
                <w:sz w:val="36"/>
                <w:szCs w:val="24"/>
              </w:rPr>
            </w:pPr>
          </w:p>
          <w:p w:rsidR="008670C7" w:rsidRPr="008670C7" w:rsidRDefault="008670C7" w:rsidP="00AE0244">
            <w:pPr>
              <w:spacing w:after="0" w:line="240" w:lineRule="auto"/>
              <w:jc w:val="center"/>
              <w:rPr>
                <w:b/>
                <w:sz w:val="36"/>
                <w:szCs w:val="24"/>
              </w:rPr>
            </w:pPr>
          </w:p>
          <w:p w:rsidR="008670C7" w:rsidRPr="008670C7" w:rsidRDefault="008670C7" w:rsidP="00AE0244">
            <w:pPr>
              <w:spacing w:after="0" w:line="240" w:lineRule="auto"/>
              <w:jc w:val="center"/>
              <w:rPr>
                <w:b/>
                <w:sz w:val="36"/>
                <w:szCs w:val="24"/>
              </w:rPr>
            </w:pPr>
          </w:p>
          <w:p w:rsidR="008670C7" w:rsidRPr="008670C7" w:rsidRDefault="008670C7" w:rsidP="00AE0244">
            <w:pPr>
              <w:spacing w:after="0" w:line="240" w:lineRule="auto"/>
              <w:jc w:val="center"/>
              <w:rPr>
                <w:b/>
                <w:sz w:val="36"/>
                <w:szCs w:val="24"/>
              </w:rPr>
            </w:pPr>
          </w:p>
          <w:p w:rsidR="008670C7" w:rsidRPr="008670C7" w:rsidRDefault="008670C7" w:rsidP="00AE0244">
            <w:pPr>
              <w:spacing w:after="0" w:line="240" w:lineRule="auto"/>
              <w:jc w:val="center"/>
              <w:rPr>
                <w:b/>
                <w:sz w:val="36"/>
                <w:szCs w:val="24"/>
              </w:rPr>
            </w:pPr>
          </w:p>
          <w:p w:rsidR="008670C7" w:rsidRPr="008670C7" w:rsidRDefault="008670C7" w:rsidP="00AE0244">
            <w:pPr>
              <w:spacing w:after="0" w:line="240" w:lineRule="auto"/>
              <w:jc w:val="center"/>
              <w:rPr>
                <w:b/>
                <w:sz w:val="36"/>
                <w:szCs w:val="24"/>
              </w:rPr>
            </w:pPr>
          </w:p>
          <w:p w:rsidR="008670C7" w:rsidRPr="008670C7" w:rsidRDefault="008670C7" w:rsidP="00AE0244">
            <w:pPr>
              <w:spacing w:after="0" w:line="240" w:lineRule="auto"/>
              <w:jc w:val="center"/>
              <w:rPr>
                <w:b/>
                <w:sz w:val="36"/>
                <w:szCs w:val="24"/>
              </w:rPr>
            </w:pPr>
          </w:p>
          <w:p w:rsidR="008670C7" w:rsidRPr="008670C7" w:rsidRDefault="008670C7" w:rsidP="00AE0244">
            <w:pPr>
              <w:spacing w:after="0" w:line="240" w:lineRule="auto"/>
              <w:jc w:val="center"/>
              <w:rPr>
                <w:b/>
                <w:sz w:val="36"/>
                <w:szCs w:val="24"/>
              </w:rPr>
            </w:pPr>
          </w:p>
          <w:p w:rsidR="008670C7" w:rsidRPr="008670C7" w:rsidRDefault="008670C7" w:rsidP="00AE0244">
            <w:pPr>
              <w:spacing w:after="0" w:line="240" w:lineRule="auto"/>
              <w:jc w:val="center"/>
              <w:rPr>
                <w:b/>
                <w:sz w:val="36"/>
                <w:szCs w:val="24"/>
              </w:rPr>
            </w:pPr>
            <w:r w:rsidRPr="008670C7">
              <w:rPr>
                <w:b/>
                <w:sz w:val="36"/>
                <w:szCs w:val="24"/>
              </w:rPr>
              <w:t>L</w:t>
            </w:r>
          </w:p>
          <w:p w:rsidR="008670C7" w:rsidRPr="008670C7" w:rsidRDefault="008670C7" w:rsidP="00AE0244">
            <w:pPr>
              <w:spacing w:after="0" w:line="240" w:lineRule="auto"/>
              <w:jc w:val="center"/>
              <w:rPr>
                <w:b/>
                <w:sz w:val="36"/>
                <w:szCs w:val="24"/>
              </w:rPr>
            </w:pPr>
            <w:r w:rsidRPr="008670C7">
              <w:rPr>
                <w:b/>
                <w:sz w:val="36"/>
                <w:szCs w:val="24"/>
              </w:rPr>
              <w:t>I</w:t>
            </w:r>
          </w:p>
          <w:p w:rsidR="008670C7" w:rsidRPr="008670C7" w:rsidRDefault="008670C7" w:rsidP="00AE0244">
            <w:pPr>
              <w:spacing w:after="0" w:line="240" w:lineRule="auto"/>
              <w:jc w:val="center"/>
              <w:rPr>
                <w:b/>
                <w:sz w:val="36"/>
                <w:szCs w:val="24"/>
              </w:rPr>
            </w:pPr>
            <w:r w:rsidRPr="008670C7">
              <w:rPr>
                <w:b/>
                <w:sz w:val="36"/>
                <w:szCs w:val="24"/>
              </w:rPr>
              <w:t>V</w:t>
            </w:r>
          </w:p>
          <w:p w:rsidR="008670C7" w:rsidRPr="008670C7" w:rsidRDefault="008670C7" w:rsidP="00AE0244">
            <w:pPr>
              <w:spacing w:after="0" w:line="240" w:lineRule="auto"/>
              <w:jc w:val="center"/>
              <w:rPr>
                <w:b/>
                <w:sz w:val="36"/>
                <w:szCs w:val="24"/>
              </w:rPr>
            </w:pPr>
            <w:r w:rsidRPr="008670C7">
              <w:rPr>
                <w:b/>
                <w:sz w:val="36"/>
                <w:szCs w:val="24"/>
              </w:rPr>
              <w:t>R</w:t>
            </w:r>
          </w:p>
          <w:p w:rsidR="008670C7" w:rsidRPr="008670C7" w:rsidRDefault="008670C7" w:rsidP="00AE0244">
            <w:pPr>
              <w:spacing w:after="0" w:line="240" w:lineRule="auto"/>
              <w:jc w:val="center"/>
              <w:rPr>
                <w:b/>
                <w:sz w:val="36"/>
                <w:szCs w:val="24"/>
              </w:rPr>
            </w:pPr>
            <w:r w:rsidRPr="008670C7">
              <w:rPr>
                <w:b/>
                <w:sz w:val="36"/>
                <w:szCs w:val="24"/>
              </w:rPr>
              <w:t>E</w:t>
            </w:r>
          </w:p>
        </w:tc>
        <w:tc>
          <w:tcPr>
            <w:tcW w:w="1214" w:type="dxa"/>
            <w:vMerge w:val="restart"/>
            <w:tcBorders>
              <w:bottom w:val="single" w:sz="4" w:space="0" w:color="auto"/>
            </w:tcBorders>
          </w:tcPr>
          <w:p w:rsidR="008670C7" w:rsidRPr="008670C7" w:rsidRDefault="008670C7" w:rsidP="00AE0244">
            <w:pPr>
              <w:spacing w:after="0" w:line="240" w:lineRule="auto"/>
              <w:jc w:val="center"/>
              <w:rPr>
                <w:b/>
                <w:sz w:val="36"/>
                <w:szCs w:val="24"/>
              </w:rPr>
            </w:pPr>
          </w:p>
          <w:p w:rsidR="008670C7" w:rsidRPr="008670C7" w:rsidRDefault="008670C7" w:rsidP="00AE0244">
            <w:pPr>
              <w:spacing w:after="0" w:line="240" w:lineRule="auto"/>
              <w:jc w:val="center"/>
              <w:rPr>
                <w:b/>
                <w:sz w:val="36"/>
                <w:szCs w:val="24"/>
              </w:rPr>
            </w:pPr>
          </w:p>
          <w:p w:rsidR="008670C7" w:rsidRPr="008670C7" w:rsidRDefault="008670C7" w:rsidP="00AE0244">
            <w:pPr>
              <w:spacing w:after="0" w:line="240" w:lineRule="auto"/>
              <w:jc w:val="center"/>
              <w:rPr>
                <w:b/>
                <w:sz w:val="36"/>
                <w:szCs w:val="24"/>
              </w:rPr>
            </w:pPr>
          </w:p>
          <w:p w:rsidR="008670C7" w:rsidRPr="008670C7" w:rsidRDefault="008670C7" w:rsidP="00AE0244">
            <w:pPr>
              <w:spacing w:after="0" w:line="240" w:lineRule="auto"/>
              <w:jc w:val="center"/>
              <w:rPr>
                <w:b/>
                <w:sz w:val="36"/>
                <w:szCs w:val="24"/>
              </w:rPr>
            </w:pPr>
          </w:p>
          <w:p w:rsidR="008670C7" w:rsidRPr="008670C7" w:rsidRDefault="008670C7" w:rsidP="00AE0244">
            <w:pPr>
              <w:spacing w:after="0" w:line="240" w:lineRule="auto"/>
              <w:jc w:val="center"/>
              <w:rPr>
                <w:b/>
                <w:sz w:val="36"/>
                <w:szCs w:val="24"/>
              </w:rPr>
            </w:pPr>
          </w:p>
          <w:p w:rsidR="008670C7" w:rsidRPr="008670C7" w:rsidRDefault="008670C7" w:rsidP="00AE0244">
            <w:pPr>
              <w:spacing w:after="0" w:line="240" w:lineRule="auto"/>
              <w:jc w:val="center"/>
              <w:rPr>
                <w:b/>
                <w:sz w:val="36"/>
                <w:szCs w:val="24"/>
              </w:rPr>
            </w:pPr>
          </w:p>
          <w:p w:rsidR="008670C7" w:rsidRPr="008670C7" w:rsidRDefault="008670C7" w:rsidP="00AE0244">
            <w:pPr>
              <w:spacing w:after="0" w:line="240" w:lineRule="auto"/>
              <w:jc w:val="center"/>
              <w:rPr>
                <w:b/>
                <w:sz w:val="36"/>
                <w:szCs w:val="24"/>
              </w:rPr>
            </w:pPr>
          </w:p>
          <w:p w:rsidR="008670C7" w:rsidRPr="008670C7" w:rsidRDefault="008670C7" w:rsidP="00AE0244">
            <w:pPr>
              <w:spacing w:after="0" w:line="240" w:lineRule="auto"/>
              <w:jc w:val="center"/>
              <w:rPr>
                <w:b/>
                <w:sz w:val="36"/>
                <w:szCs w:val="24"/>
              </w:rPr>
            </w:pPr>
          </w:p>
          <w:p w:rsidR="008670C7" w:rsidRPr="008670C7" w:rsidRDefault="008670C7" w:rsidP="00AE0244">
            <w:pPr>
              <w:spacing w:after="0" w:line="240" w:lineRule="auto"/>
              <w:jc w:val="center"/>
              <w:rPr>
                <w:b/>
                <w:sz w:val="36"/>
                <w:szCs w:val="24"/>
              </w:rPr>
            </w:pPr>
            <w:r w:rsidRPr="008670C7">
              <w:rPr>
                <w:b/>
                <w:sz w:val="36"/>
                <w:szCs w:val="24"/>
              </w:rPr>
              <w:t>L</w:t>
            </w:r>
          </w:p>
          <w:p w:rsidR="008670C7" w:rsidRPr="008670C7" w:rsidRDefault="008670C7" w:rsidP="00AE0244">
            <w:pPr>
              <w:spacing w:after="0" w:line="240" w:lineRule="auto"/>
              <w:jc w:val="center"/>
              <w:rPr>
                <w:b/>
                <w:sz w:val="36"/>
                <w:szCs w:val="24"/>
              </w:rPr>
            </w:pPr>
            <w:r w:rsidRPr="008670C7">
              <w:rPr>
                <w:b/>
                <w:sz w:val="36"/>
                <w:szCs w:val="24"/>
              </w:rPr>
              <w:t>I</w:t>
            </w:r>
          </w:p>
          <w:p w:rsidR="008670C7" w:rsidRPr="008670C7" w:rsidRDefault="008670C7" w:rsidP="00AE0244">
            <w:pPr>
              <w:spacing w:after="0" w:line="240" w:lineRule="auto"/>
              <w:jc w:val="center"/>
              <w:rPr>
                <w:b/>
                <w:sz w:val="36"/>
                <w:szCs w:val="24"/>
              </w:rPr>
            </w:pPr>
            <w:r w:rsidRPr="008670C7">
              <w:rPr>
                <w:b/>
                <w:sz w:val="36"/>
                <w:szCs w:val="24"/>
              </w:rPr>
              <w:t>V</w:t>
            </w:r>
          </w:p>
          <w:p w:rsidR="008670C7" w:rsidRPr="008670C7" w:rsidRDefault="008670C7" w:rsidP="00AE0244">
            <w:pPr>
              <w:spacing w:after="0" w:line="240" w:lineRule="auto"/>
              <w:jc w:val="center"/>
              <w:rPr>
                <w:b/>
                <w:sz w:val="36"/>
                <w:szCs w:val="24"/>
              </w:rPr>
            </w:pPr>
            <w:r w:rsidRPr="008670C7">
              <w:rPr>
                <w:b/>
                <w:sz w:val="36"/>
                <w:szCs w:val="24"/>
              </w:rPr>
              <w:t>R</w:t>
            </w:r>
          </w:p>
          <w:p w:rsidR="008670C7" w:rsidRPr="008670C7" w:rsidRDefault="008670C7" w:rsidP="00AE0244">
            <w:pPr>
              <w:spacing w:after="0" w:line="240" w:lineRule="auto"/>
              <w:jc w:val="center"/>
              <w:rPr>
                <w:b/>
                <w:sz w:val="36"/>
                <w:szCs w:val="24"/>
              </w:rPr>
            </w:pPr>
            <w:r w:rsidRPr="008670C7">
              <w:rPr>
                <w:b/>
                <w:sz w:val="36"/>
                <w:szCs w:val="24"/>
              </w:rPr>
              <w:t>E</w:t>
            </w:r>
          </w:p>
        </w:tc>
      </w:tr>
      <w:tr w:rsidR="008670C7" w:rsidTr="006741F7">
        <w:trPr>
          <w:trHeight w:val="447"/>
        </w:trPr>
        <w:tc>
          <w:tcPr>
            <w:tcW w:w="1509" w:type="dxa"/>
          </w:tcPr>
          <w:p w:rsidR="008670C7" w:rsidRDefault="008670C7" w:rsidP="00AE024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12:20h/ 14h</w:t>
            </w:r>
          </w:p>
        </w:tc>
        <w:tc>
          <w:tcPr>
            <w:tcW w:w="2045" w:type="dxa"/>
          </w:tcPr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Almoço</w:t>
            </w: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Almoço</w:t>
            </w: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45" w:type="dxa"/>
          </w:tcPr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Almoço</w:t>
            </w: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45" w:type="dxa"/>
          </w:tcPr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Almoço</w:t>
            </w: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41" w:type="dxa"/>
          </w:tcPr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Almoço</w:t>
            </w: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  <w:vMerge/>
          </w:tcPr>
          <w:p w:rsidR="008670C7" w:rsidRDefault="008670C7" w:rsidP="00AE024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4" w:type="dxa"/>
            <w:vMerge/>
          </w:tcPr>
          <w:p w:rsidR="008670C7" w:rsidRDefault="008670C7" w:rsidP="00AE024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670C7" w:rsidTr="006741F7">
        <w:trPr>
          <w:trHeight w:val="447"/>
        </w:trPr>
        <w:tc>
          <w:tcPr>
            <w:tcW w:w="1509" w:type="dxa"/>
          </w:tcPr>
          <w:p w:rsidR="008670C7" w:rsidRDefault="008670C7" w:rsidP="00AE024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14h/ 15h</w:t>
            </w:r>
          </w:p>
        </w:tc>
        <w:tc>
          <w:tcPr>
            <w:tcW w:w="2045" w:type="dxa"/>
          </w:tcPr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Tarefa</w:t>
            </w:r>
          </w:p>
          <w:p w:rsidR="008670C7" w:rsidRDefault="008670C7" w:rsidP="00AE0244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Tarefa</w:t>
            </w:r>
          </w:p>
          <w:p w:rsidR="008670C7" w:rsidRDefault="008670C7" w:rsidP="00AE0244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45" w:type="dxa"/>
          </w:tcPr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Tarefa</w:t>
            </w:r>
          </w:p>
          <w:p w:rsidR="008670C7" w:rsidRDefault="008670C7" w:rsidP="00AE0244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45" w:type="dxa"/>
          </w:tcPr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Tarefa</w:t>
            </w:r>
          </w:p>
          <w:p w:rsidR="008670C7" w:rsidRDefault="008670C7" w:rsidP="00AE0244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141" w:type="dxa"/>
          </w:tcPr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Tarefa</w:t>
            </w:r>
          </w:p>
          <w:p w:rsidR="008670C7" w:rsidRDefault="008670C7" w:rsidP="00AE0244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50" w:type="dxa"/>
            <w:vMerge/>
          </w:tcPr>
          <w:p w:rsidR="008670C7" w:rsidRDefault="008670C7" w:rsidP="00AE024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4" w:type="dxa"/>
            <w:vMerge/>
          </w:tcPr>
          <w:p w:rsidR="008670C7" w:rsidRDefault="008670C7" w:rsidP="00AE024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670C7" w:rsidTr="006741F7">
        <w:trPr>
          <w:trHeight w:val="447"/>
        </w:trPr>
        <w:tc>
          <w:tcPr>
            <w:tcW w:w="1509" w:type="dxa"/>
          </w:tcPr>
          <w:p w:rsidR="008670C7" w:rsidRDefault="008670C7" w:rsidP="00AE024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15h/ 16h</w:t>
            </w:r>
          </w:p>
        </w:tc>
        <w:tc>
          <w:tcPr>
            <w:tcW w:w="2045" w:type="dxa"/>
          </w:tcPr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Descanso</w:t>
            </w: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Descanso</w:t>
            </w: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45" w:type="dxa"/>
          </w:tcPr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Descanso</w:t>
            </w: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45" w:type="dxa"/>
          </w:tcPr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Descanso</w:t>
            </w: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41" w:type="dxa"/>
          </w:tcPr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Descanso</w:t>
            </w: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  <w:vMerge/>
          </w:tcPr>
          <w:p w:rsidR="008670C7" w:rsidRDefault="008670C7" w:rsidP="00AE024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4" w:type="dxa"/>
            <w:vMerge/>
          </w:tcPr>
          <w:p w:rsidR="008670C7" w:rsidRDefault="008670C7" w:rsidP="00AE024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670C7" w:rsidTr="006741F7">
        <w:trPr>
          <w:trHeight w:val="447"/>
        </w:trPr>
        <w:tc>
          <w:tcPr>
            <w:tcW w:w="1509" w:type="dxa"/>
          </w:tcPr>
          <w:p w:rsidR="008670C7" w:rsidRDefault="008670C7" w:rsidP="00AE024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16h/ 17h</w:t>
            </w:r>
          </w:p>
        </w:tc>
        <w:tc>
          <w:tcPr>
            <w:tcW w:w="2045" w:type="dxa"/>
          </w:tcPr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Estudo </w:t>
            </w:r>
            <w:r w:rsidR="006741F7">
              <w:rPr>
                <w:sz w:val="24"/>
                <w:szCs w:val="24"/>
              </w:rPr>
              <w:t>Autônomo</w:t>
            </w: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Estudo autônomo</w:t>
            </w:r>
          </w:p>
          <w:p w:rsidR="008670C7" w:rsidRDefault="008670C7" w:rsidP="00AE02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min.: Inglês</w:t>
            </w:r>
          </w:p>
          <w:p w:rsidR="008670C7" w:rsidRDefault="008670C7" w:rsidP="00AE02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(</w:t>
            </w:r>
            <w:proofErr w:type="spellStart"/>
            <w:r>
              <w:rPr>
                <w:sz w:val="24"/>
                <w:szCs w:val="24"/>
              </w:rPr>
              <w:t>Karlito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:rsidR="008670C7" w:rsidRDefault="008670C7" w:rsidP="00AE02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40 </w:t>
            </w:r>
            <w:proofErr w:type="spellStart"/>
            <w:proofErr w:type="gramStart"/>
            <w:r>
              <w:rPr>
                <w:sz w:val="24"/>
                <w:szCs w:val="24"/>
              </w:rPr>
              <w:t>min.:Matemática</w:t>
            </w:r>
            <w:proofErr w:type="spellEnd"/>
            <w:proofErr w:type="gramEnd"/>
          </w:p>
          <w:p w:rsidR="008670C7" w:rsidRDefault="008670C7" w:rsidP="00AE02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(Tatiana)</w:t>
            </w: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45" w:type="dxa"/>
          </w:tcPr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Estudo </w:t>
            </w:r>
            <w:r w:rsidR="006741F7">
              <w:rPr>
                <w:sz w:val="24"/>
                <w:szCs w:val="24"/>
              </w:rPr>
              <w:t>Autônomo</w:t>
            </w: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45" w:type="dxa"/>
          </w:tcPr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Estudo autônomo</w:t>
            </w:r>
          </w:p>
          <w:p w:rsidR="008670C7" w:rsidRDefault="008670C7" w:rsidP="00AE02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min.: Português</w:t>
            </w: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Alaíne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:rsidR="008670C7" w:rsidRDefault="008670C7" w:rsidP="00AE02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20min.: História</w:t>
            </w: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(Marcos)</w:t>
            </w:r>
          </w:p>
          <w:p w:rsidR="008670C7" w:rsidRDefault="008670C7" w:rsidP="00AE02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20min.: Geografia</w:t>
            </w: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(Max)</w:t>
            </w: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41" w:type="dxa"/>
          </w:tcPr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Estudo autônomo</w:t>
            </w:r>
          </w:p>
          <w:p w:rsidR="008670C7" w:rsidRDefault="008670C7" w:rsidP="00AE02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min.: Ciências</w:t>
            </w: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(Cláudio)</w:t>
            </w:r>
          </w:p>
          <w:p w:rsidR="008670C7" w:rsidRDefault="006741F7" w:rsidP="00AE02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40 </w:t>
            </w:r>
            <w:bookmarkStart w:id="0" w:name="_GoBack"/>
            <w:bookmarkEnd w:id="0"/>
            <w:r w:rsidR="008670C7">
              <w:rPr>
                <w:sz w:val="24"/>
                <w:szCs w:val="24"/>
              </w:rPr>
              <w:t>min.:Geometria</w:t>
            </w: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Alcimara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  <w:vMerge/>
          </w:tcPr>
          <w:p w:rsidR="008670C7" w:rsidRDefault="008670C7" w:rsidP="00AE024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4" w:type="dxa"/>
            <w:vMerge/>
          </w:tcPr>
          <w:p w:rsidR="008670C7" w:rsidRDefault="008670C7" w:rsidP="00AE024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670C7" w:rsidTr="006741F7">
        <w:trPr>
          <w:trHeight w:val="447"/>
        </w:trPr>
        <w:tc>
          <w:tcPr>
            <w:tcW w:w="1509" w:type="dxa"/>
          </w:tcPr>
          <w:p w:rsidR="008670C7" w:rsidRDefault="008670C7" w:rsidP="00AE024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17h/ 24h</w:t>
            </w:r>
          </w:p>
        </w:tc>
        <w:tc>
          <w:tcPr>
            <w:tcW w:w="2045" w:type="dxa"/>
          </w:tcPr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Descanso</w:t>
            </w: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Descanso</w:t>
            </w: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45" w:type="dxa"/>
          </w:tcPr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Descanso</w:t>
            </w: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45" w:type="dxa"/>
          </w:tcPr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Descanso</w:t>
            </w: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41" w:type="dxa"/>
          </w:tcPr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Descanso</w:t>
            </w:r>
          </w:p>
          <w:p w:rsidR="008670C7" w:rsidRDefault="008670C7" w:rsidP="00AE02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  <w:vMerge/>
          </w:tcPr>
          <w:p w:rsidR="008670C7" w:rsidRDefault="008670C7" w:rsidP="00AE024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4" w:type="dxa"/>
            <w:vMerge/>
          </w:tcPr>
          <w:p w:rsidR="008670C7" w:rsidRDefault="008670C7" w:rsidP="00AE024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AE0244" w:rsidRDefault="00E51956" w:rsidP="00AE024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Quadro de horários – 8º </w:t>
      </w:r>
      <w:r w:rsidR="00AE0244">
        <w:rPr>
          <w:b/>
          <w:sz w:val="24"/>
          <w:szCs w:val="24"/>
        </w:rPr>
        <w:t xml:space="preserve">           </w:t>
      </w:r>
      <w:r w:rsidR="00AE0244" w:rsidRPr="0070716F">
        <w:rPr>
          <w:noProof/>
          <w:lang w:eastAsia="pt-BR"/>
        </w:rPr>
        <w:drawing>
          <wp:inline distT="0" distB="0" distL="0" distR="0" wp14:anchorId="025F8372" wp14:editId="2542661C">
            <wp:extent cx="609600" cy="271448"/>
            <wp:effectExtent l="0" t="0" r="0" b="0"/>
            <wp:docPr id="1" name="Imagem 1" descr="D:\LOGOS!\LOGO ANGHER 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LOGOS!\LOGO ANGHER JPE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215" cy="313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1F7" w:rsidRDefault="006741F7" w:rsidP="006741F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* Seguir o quadro de horário significa: manter um estudo constante e evita a necessidade do estudo de véspera e o acúmulo de conteúdos</w:t>
      </w:r>
    </w:p>
    <w:p w:rsidR="006741F7" w:rsidRDefault="006741F7" w:rsidP="006741F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* O aluno fará 15 minutos de intervalo entre os estudos</w:t>
      </w:r>
    </w:p>
    <w:p w:rsidR="006741F7" w:rsidRDefault="006741F7" w:rsidP="006741F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* Os horários de segunda-feira e quarta-feira são destinados às avaliações</w:t>
      </w:r>
    </w:p>
    <w:p w:rsidR="006741F7" w:rsidRDefault="006741F7" w:rsidP="006741F7">
      <w:pPr>
        <w:rPr>
          <w:b/>
          <w:sz w:val="24"/>
          <w:szCs w:val="24"/>
        </w:rPr>
      </w:pPr>
    </w:p>
    <w:sectPr w:rsidR="006741F7">
      <w:pgSz w:w="16838" w:h="11906" w:orient="landscape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4AF"/>
    <w:rsid w:val="0000595F"/>
    <w:rsid w:val="000142DA"/>
    <w:rsid w:val="000A3559"/>
    <w:rsid w:val="00101EA7"/>
    <w:rsid w:val="00260E85"/>
    <w:rsid w:val="002F08C6"/>
    <w:rsid w:val="002F48BF"/>
    <w:rsid w:val="005364AF"/>
    <w:rsid w:val="00605194"/>
    <w:rsid w:val="006276F8"/>
    <w:rsid w:val="006741F7"/>
    <w:rsid w:val="008670C7"/>
    <w:rsid w:val="00A4705E"/>
    <w:rsid w:val="00A92F98"/>
    <w:rsid w:val="00AE0244"/>
    <w:rsid w:val="00CD31A7"/>
    <w:rsid w:val="00E51956"/>
    <w:rsid w:val="26D65486"/>
    <w:rsid w:val="7F280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779EFD-9C91-4FF6-B486-DBD13BD17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49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1C4E5C0-87CB-4E3C-B78C-C1FD26A42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175</Words>
  <Characters>949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Angher047</dc:creator>
  <cp:lastModifiedBy>karina</cp:lastModifiedBy>
  <cp:revision>9</cp:revision>
  <cp:lastPrinted>2019-01-18T13:42:00Z</cp:lastPrinted>
  <dcterms:created xsi:type="dcterms:W3CDTF">2019-01-18T13:57:00Z</dcterms:created>
  <dcterms:modified xsi:type="dcterms:W3CDTF">2019-02-01T13:48:00Z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1046-10.2.0.7587</vt:lpwstr>
  </property>
</Properties>
</file>