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41" w:rightFromText="141" w:vertAnchor="page" w:horzAnchor="page" w:tblpX="373" w:tblpY="1662"/>
        <w:tblW w:w="16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2448"/>
        <w:gridCol w:w="2712"/>
        <w:gridCol w:w="2172"/>
        <w:gridCol w:w="2016"/>
        <w:gridCol w:w="1884"/>
        <w:gridCol w:w="2064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71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Dia/ Hora</w:t>
            </w:r>
          </w:p>
        </w:tc>
        <w:tc>
          <w:tcPr>
            <w:tcW w:w="2448" w:type="dxa"/>
            <w:shd w:val="clear" w:color="auto" w:fill="FABF8F" w:themeFill="accent6" w:themeFillTint="99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2ª Feira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3ª Feira</w:t>
            </w:r>
          </w:p>
        </w:tc>
        <w:tc>
          <w:tcPr>
            <w:tcW w:w="2172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4ª Feira</w:t>
            </w:r>
          </w:p>
        </w:tc>
        <w:tc>
          <w:tcPr>
            <w:tcW w:w="2016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5ª Feira</w:t>
            </w:r>
          </w:p>
        </w:tc>
        <w:tc>
          <w:tcPr>
            <w:tcW w:w="1884" w:type="dxa"/>
            <w:shd w:val="clear" w:color="auto" w:fill="FABF8F" w:themeFill="accent6" w:themeFillTint="99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6ª Feira</w:t>
            </w:r>
          </w:p>
        </w:tc>
        <w:tc>
          <w:tcPr>
            <w:tcW w:w="2064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Sábado</w:t>
            </w:r>
          </w:p>
        </w:tc>
        <w:tc>
          <w:tcPr>
            <w:tcW w:w="1253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Domingo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06h/ 07h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064" w:type="dxa"/>
            <w:vMerge w:val="restart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Angher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Prova</w:t>
            </w:r>
          </w:p>
        </w:tc>
        <w:tc>
          <w:tcPr>
            <w:tcW w:w="1253" w:type="dxa"/>
            <w:vMerge w:val="restart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07h/ 12:20h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064" w:type="dxa"/>
            <w:vMerge w:val="continue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12:20h/ 14h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Almoço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Almoço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12:20h/13:20h Almoço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12:20h/13:20h Almoço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Almoço</w:t>
            </w:r>
          </w:p>
        </w:tc>
        <w:tc>
          <w:tcPr>
            <w:tcW w:w="206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14h/ 15h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13:50h/17:30h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Aula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13:50h/18:20h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06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</w:rPr>
              <w:t>15:00h</w:t>
            </w:r>
            <w:r>
              <w:rPr>
                <w:sz w:val="22"/>
                <w:szCs w:val="22"/>
                <w:lang w:val="pt-BR"/>
              </w:rPr>
              <w:t>/15:45h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15min Filos/Sociol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Hist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15h/ 15:30h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18:30h/20:00h 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19:00h/20:00h </w:t>
            </w:r>
            <w:r>
              <w:rPr>
                <w:b/>
                <w:bCs/>
                <w:sz w:val="22"/>
                <w:szCs w:val="22"/>
              </w:rPr>
              <w:t>Redação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06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15:30h/ </w:t>
            </w:r>
            <w:r>
              <w:rPr>
                <w:b/>
                <w:sz w:val="22"/>
                <w:szCs w:val="22"/>
                <w:lang w:val="pt-BR"/>
              </w:rPr>
              <w:t>17:00</w:t>
            </w:r>
            <w:r>
              <w:rPr>
                <w:b/>
                <w:sz w:val="22"/>
                <w:szCs w:val="22"/>
              </w:rPr>
              <w:t>h</w:t>
            </w:r>
          </w:p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</w:t>
            </w:r>
            <w:r>
              <w:rPr>
                <w:b/>
                <w:sz w:val="22"/>
                <w:szCs w:val="22"/>
                <w:lang w:val="pt-BR"/>
              </w:rPr>
              <w:t>15</w:t>
            </w:r>
            <w:r>
              <w:rPr>
                <w:b/>
                <w:sz w:val="22"/>
                <w:szCs w:val="22"/>
              </w:rPr>
              <w:t>h/18:</w:t>
            </w:r>
            <w:r>
              <w:rPr>
                <w:b/>
                <w:sz w:val="22"/>
                <w:szCs w:val="22"/>
                <w:lang w:val="pt-BR"/>
              </w:rPr>
              <w:t>15</w:t>
            </w:r>
            <w:r>
              <w:rPr>
                <w:b/>
                <w:sz w:val="22"/>
                <w:szCs w:val="22"/>
              </w:rPr>
              <w:t>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1h Matem-Alcimara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Geogr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15min intervalo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1h Matem-Aurélio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15:30h/16:25h 16:40h/18:10h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>2</w:t>
            </w:r>
            <w:r>
              <w:rPr>
                <w:b/>
                <w:bCs/>
                <w:sz w:val="22"/>
                <w:szCs w:val="22"/>
              </w:rPr>
              <w:t>0min Biol-Kid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>2</w:t>
            </w:r>
            <w:r>
              <w:rPr>
                <w:b/>
                <w:bCs/>
                <w:sz w:val="22"/>
                <w:szCs w:val="22"/>
              </w:rPr>
              <w:t>0min B</w:t>
            </w:r>
            <w:r>
              <w:rPr>
                <w:b/>
                <w:bCs/>
                <w:sz w:val="22"/>
                <w:szCs w:val="22"/>
                <w:lang w:val="pt-BR"/>
              </w:rPr>
              <w:t>i</w:t>
            </w:r>
            <w:r>
              <w:rPr>
                <w:b/>
                <w:bCs/>
                <w:sz w:val="22"/>
                <w:szCs w:val="22"/>
              </w:rPr>
              <w:t>ol-Jack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15min intervalo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 xml:space="preserve">40min </w:t>
            </w:r>
            <w:r>
              <w:rPr>
                <w:b/>
                <w:bCs/>
                <w:sz w:val="22"/>
                <w:szCs w:val="22"/>
              </w:rPr>
              <w:t>Quim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u w:val="single"/>
                <w:lang w:val="pt-BR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1h Fís-Delva</w:t>
            </w:r>
            <w:r>
              <w:rPr>
                <w:b/>
                <w:bCs/>
                <w:sz w:val="22"/>
                <w:szCs w:val="22"/>
                <w:u w:val="single"/>
                <w:lang w:val="pt-BR"/>
              </w:rPr>
              <w:t>ni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20:15h/21:30h 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Port</w:t>
            </w:r>
          </w:p>
          <w:p>
            <w:pPr>
              <w:spacing w:after="0" w:line="240" w:lineRule="auto"/>
              <w:ind w:firstLine="440" w:firstLineChars="20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15min Ingl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15min Liter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20:30h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autônomo </w:t>
            </w:r>
          </w:p>
        </w:tc>
        <w:tc>
          <w:tcPr>
            <w:tcW w:w="206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pt-BR"/>
              </w:rPr>
              <w:t>8:15</w:t>
            </w:r>
            <w:r>
              <w:rPr>
                <w:sz w:val="22"/>
                <w:szCs w:val="22"/>
              </w:rPr>
              <w:t>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t-BR"/>
              </w:rPr>
              <w:t>18:1</w:t>
            </w:r>
            <w:r>
              <w:rPr>
                <w:sz w:val="22"/>
                <w:szCs w:val="22"/>
              </w:rPr>
              <w:t>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Descanso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21:30h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06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Quadro de horários – 1º ano E. M.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  <w:lang w:eastAsia="pt-BR"/>
        </w:rPr>
        <w:drawing>
          <wp:inline distT="0" distB="0" distL="0" distR="0">
            <wp:extent cx="1136015" cy="506095"/>
            <wp:effectExtent l="0" t="0" r="0" b="0"/>
            <wp:docPr id="1" name="Imagem 1" descr="anghernovo (1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anghernovo (1)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* O horário de sexta-feira é destinado às avaliações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</w:rPr>
      </w:pPr>
      <w:r>
        <w:rPr>
          <w:b/>
          <w:sz w:val="24"/>
          <w:szCs w:val="24"/>
          <w:lang w:val="pt-BR"/>
        </w:rPr>
        <w:t>* Seguir o quadro de horário significa: manter um estudo constante e evita a necessidade do estudo de véspera e o acúmulo de conteúdos</w:t>
      </w:r>
    </w:p>
    <w:sectPr>
      <w:pgSz w:w="16838" w:h="11906" w:orient="landscape"/>
      <w:pgMar w:top="284" w:right="1417" w:bottom="426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F"/>
    <w:rsid w:val="0000595F"/>
    <w:rsid w:val="000A3559"/>
    <w:rsid w:val="000D5059"/>
    <w:rsid w:val="00101EA7"/>
    <w:rsid w:val="00167F90"/>
    <w:rsid w:val="00260E85"/>
    <w:rsid w:val="002F08C6"/>
    <w:rsid w:val="002F48BF"/>
    <w:rsid w:val="005364AF"/>
    <w:rsid w:val="00605194"/>
    <w:rsid w:val="006276F8"/>
    <w:rsid w:val="009D49C9"/>
    <w:rsid w:val="00A4705E"/>
    <w:rsid w:val="00A90F8F"/>
    <w:rsid w:val="00A92F98"/>
    <w:rsid w:val="00CD31A7"/>
    <w:rsid w:val="00FB247A"/>
    <w:rsid w:val="00FE0A1E"/>
    <w:rsid w:val="20DE3284"/>
    <w:rsid w:val="2C3B5B81"/>
    <w:rsid w:val="2D70582E"/>
    <w:rsid w:val="3E5F0F2B"/>
    <w:rsid w:val="3F907029"/>
    <w:rsid w:val="49DC5EED"/>
    <w:rsid w:val="5059092D"/>
    <w:rsid w:val="51CC695E"/>
    <w:rsid w:val="5CEA5A1F"/>
    <w:rsid w:val="619D565F"/>
    <w:rsid w:val="671C4B1D"/>
    <w:rsid w:val="67E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exto de balão Char"/>
    <w:basedOn w:val="3"/>
    <w:link w:val="2"/>
    <w:semiHidden/>
    <w:uiPriority w:val="99"/>
    <w:rPr>
      <w:rFonts w:ascii="Tahoma" w:hAnsi="Tahoma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E9E828-F567-49D2-8776-B90957FC50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821</Characters>
  <Lines>6</Lines>
  <Paragraphs>1</Paragraphs>
  <TotalTime>6</TotalTime>
  <ScaleCrop>false</ScaleCrop>
  <LinksUpToDate>false</LinksUpToDate>
  <CharactersWithSpaces>972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2019-01-21T11:49:00Z</dcterms:created>
  <dc:creator>Angher047</dc:creator>
  <cp:lastModifiedBy>Ana PAula</cp:lastModifiedBy>
  <cp:lastPrinted>2019-01-18T13:42:00Z</cp:lastPrinted>
  <dcterms:modified xsi:type="dcterms:W3CDTF">2019-02-01T13:21:35Z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1046-10.2.0.7635</vt:lpwstr>
  </property>
</Properties>
</file>